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30505" w14:textId="77777777" w:rsidR="001625B1" w:rsidRPr="00CD66C3" w:rsidRDefault="00742BD3" w:rsidP="00544324">
      <w:pPr>
        <w:snapToGrid w:val="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D66C3">
        <w:rPr>
          <w:rFonts w:ascii="標楷體" w:eastAsia="標楷體" w:hAnsi="標楷體" w:hint="eastAsia"/>
          <w:sz w:val="28"/>
          <w:szCs w:val="28"/>
        </w:rPr>
        <w:t>臺南市公(私)立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區</w:t>
      </w:r>
      <w:r w:rsidRPr="00CD66C3">
        <w:rPr>
          <w:rFonts w:ascii="新細明體" w:eastAsia="新細明體" w:hAnsi="新細明體" w:cs="新細明體" w:hint="eastAsia"/>
          <w:sz w:val="28"/>
          <w:szCs w:val="28"/>
        </w:rPr>
        <w:t>〇〇</w:t>
      </w:r>
      <w:r w:rsidRPr="00CD66C3">
        <w:rPr>
          <w:rFonts w:ascii="標楷體" w:eastAsia="標楷體" w:hAnsi="標楷體" w:hint="eastAsia"/>
          <w:sz w:val="28"/>
          <w:szCs w:val="28"/>
        </w:rPr>
        <w:t>國民</w:t>
      </w:r>
      <w:r w:rsidR="00F0427A">
        <w:rPr>
          <w:rFonts w:ascii="標楷體" w:eastAsia="標楷體" w:hAnsi="標楷體" w:hint="eastAsia"/>
          <w:sz w:val="28"/>
          <w:szCs w:val="28"/>
        </w:rPr>
        <w:t>中(</w:t>
      </w:r>
      <w:r w:rsidRPr="00CD66C3">
        <w:rPr>
          <w:rFonts w:ascii="標楷體" w:eastAsia="標楷體" w:hAnsi="標楷體" w:hint="eastAsia"/>
          <w:sz w:val="28"/>
          <w:szCs w:val="28"/>
        </w:rPr>
        <w:t>小</w:t>
      </w:r>
      <w:r w:rsidR="00F0427A">
        <w:rPr>
          <w:rFonts w:ascii="標楷體" w:eastAsia="標楷體" w:hAnsi="標楷體" w:hint="eastAsia"/>
          <w:sz w:val="28"/>
          <w:szCs w:val="28"/>
        </w:rPr>
        <w:t>)</w:t>
      </w:r>
      <w:r w:rsidRPr="00CD66C3">
        <w:rPr>
          <w:rFonts w:ascii="標楷體" w:eastAsia="標楷體" w:hAnsi="標楷體" w:hint="eastAsia"/>
          <w:sz w:val="28"/>
          <w:szCs w:val="28"/>
        </w:rPr>
        <w:t>學108學年度第</w:t>
      </w:r>
      <w:r w:rsidR="00EF138C">
        <w:rPr>
          <w:rFonts w:ascii="新細明體" w:eastAsia="新細明體" w:hAnsi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學期</w:t>
      </w:r>
      <w:r w:rsidRPr="00EF138C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CD66C3">
        <w:rPr>
          <w:rFonts w:ascii="標楷體" w:eastAsia="標楷體" w:hAnsi="標楷體" w:hint="eastAsia"/>
          <w:sz w:val="28"/>
          <w:szCs w:val="28"/>
        </w:rPr>
        <w:t>年級彈性學習</w:t>
      </w:r>
      <w:r w:rsidRPr="00CD66C3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CD66C3">
        <w:rPr>
          <w:rFonts w:ascii="標楷體" w:eastAsia="標楷體" w:hAnsi="標楷體" w:hint="eastAsia"/>
          <w:sz w:val="28"/>
          <w:szCs w:val="28"/>
        </w:rPr>
        <w:t>課程計畫</w:t>
      </w:r>
      <w:r w:rsidR="009B22A5">
        <w:rPr>
          <w:rFonts w:ascii="標楷體" w:eastAsia="標楷體" w:hAnsi="標楷體" w:hint="eastAsia"/>
          <w:color w:val="000000"/>
          <w:sz w:val="28"/>
        </w:rPr>
        <w:t>(□普通班□特教班)</w:t>
      </w:r>
    </w:p>
    <w:tbl>
      <w:tblPr>
        <w:tblStyle w:val="a3"/>
        <w:tblW w:w="1516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17"/>
        <w:gridCol w:w="537"/>
        <w:gridCol w:w="1984"/>
        <w:gridCol w:w="736"/>
        <w:gridCol w:w="1248"/>
        <w:gridCol w:w="312"/>
        <w:gridCol w:w="1533"/>
        <w:gridCol w:w="1020"/>
        <w:gridCol w:w="964"/>
        <w:gridCol w:w="1874"/>
        <w:gridCol w:w="1701"/>
        <w:gridCol w:w="1842"/>
      </w:tblGrid>
      <w:tr w:rsidR="00742BD3" w:rsidRPr="008A3824" w14:paraId="2C8692B9" w14:textId="77777777" w:rsidTr="00981FC6">
        <w:trPr>
          <w:trHeight w:val="530"/>
        </w:trPr>
        <w:tc>
          <w:tcPr>
            <w:tcW w:w="195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14634F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272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4D32CD60" w14:textId="77777777" w:rsidR="00742BD3" w:rsidRPr="008A3824" w:rsidRDefault="00742BD3" w:rsidP="008A38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FDC97F" w14:textId="77777777" w:rsidR="00742BD3" w:rsidRDefault="00742BD3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實施年級</w:t>
            </w:r>
          </w:p>
          <w:p w14:paraId="1327DD03" w14:textId="77777777" w:rsidR="008C5900" w:rsidRPr="008C5900" w:rsidRDefault="008C5900" w:rsidP="008C59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C5900">
              <w:rPr>
                <w:rFonts w:ascii="標楷體" w:eastAsia="標楷體" w:hAnsi="標楷體" w:hint="eastAsia"/>
                <w:szCs w:val="24"/>
              </w:rPr>
              <w:t>(班級組別)</w:t>
            </w:r>
          </w:p>
        </w:tc>
        <w:tc>
          <w:tcPr>
            <w:tcW w:w="2553" w:type="dxa"/>
            <w:gridSpan w:val="2"/>
            <w:tcBorders>
              <w:top w:val="thinThickSmallGap" w:sz="24" w:space="0" w:color="auto"/>
              <w:bottom w:val="single" w:sz="2" w:space="0" w:color="auto"/>
            </w:tcBorders>
            <w:vAlign w:val="center"/>
          </w:tcPr>
          <w:p w14:paraId="7B5687B0" w14:textId="77777777" w:rsidR="00742BD3" w:rsidRPr="009219D6" w:rsidRDefault="00742BD3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4" w:type="dxa"/>
            <w:tcBorders>
              <w:top w:val="thinThickSmallGap" w:sz="24" w:space="0" w:color="auto"/>
              <w:bottom w:val="single" w:sz="2" w:space="0" w:color="auto"/>
            </w:tcBorders>
            <w:shd w:val="pct15" w:color="auto" w:fill="auto"/>
            <w:vAlign w:val="center"/>
          </w:tcPr>
          <w:p w14:paraId="41A075B4" w14:textId="77777777" w:rsidR="00742BD3" w:rsidRPr="009219D6" w:rsidRDefault="00BA0EF7" w:rsidP="008A382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教學節數</w:t>
            </w:r>
          </w:p>
        </w:tc>
        <w:tc>
          <w:tcPr>
            <w:tcW w:w="5417" w:type="dxa"/>
            <w:gridSpan w:val="3"/>
            <w:tcBorders>
              <w:top w:val="thinThickSmallGap" w:sz="2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3D06384" w14:textId="77777777" w:rsidR="00742BD3" w:rsidRPr="00712ABD" w:rsidRDefault="00712ABD" w:rsidP="00CA72F9">
            <w:pPr>
              <w:rPr>
                <w:rFonts w:ascii="標楷體" w:eastAsia="標楷體" w:hAnsi="標楷體"/>
                <w:szCs w:val="24"/>
              </w:rPr>
            </w:pPr>
            <w:r w:rsidRPr="00712ABD">
              <w:rPr>
                <w:rFonts w:ascii="標楷體" w:eastAsia="標楷體" w:hAnsi="標楷體" w:hint="eastAsia"/>
                <w:szCs w:val="24"/>
              </w:rPr>
              <w:t xml:space="preserve">本學期共(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712ABD">
              <w:rPr>
                <w:rFonts w:ascii="標楷體" w:eastAsia="標楷體" w:hAnsi="標楷體" w:hint="eastAsia"/>
                <w:szCs w:val="24"/>
              </w:rPr>
              <w:t xml:space="preserve">  )</w:t>
            </w:r>
            <w:r w:rsidR="008A3824" w:rsidRPr="00712ABD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</w:tr>
      <w:tr w:rsidR="00D61F21" w:rsidRPr="008A3824" w14:paraId="51297DAD" w14:textId="77777777" w:rsidTr="00981FC6">
        <w:trPr>
          <w:trHeight w:val="530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B79FE5" w14:textId="77777777"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彈性學習課程</w:t>
            </w:r>
          </w:p>
          <w:p w14:paraId="3C7DE21E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四類規範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4586F24" w14:textId="77777777"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1.□統整性探究課程</w:t>
            </w:r>
            <w:r w:rsidRPr="00D7310D">
              <w:rPr>
                <w:rFonts w:ascii="標楷體" w:eastAsia="標楷體" w:hAnsi="標楷體" w:hint="eastAsia"/>
                <w:color w:val="FF0000"/>
              </w:rPr>
              <w:t xml:space="preserve"> (□主題□專題□議題)   </w:t>
            </w:r>
          </w:p>
          <w:p w14:paraId="0FAC948B" w14:textId="2D4ADADC"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2.□社團活動與技藝課程</w:t>
            </w:r>
            <w:r w:rsidR="00F441B1" w:rsidRPr="00F441B1">
              <w:rPr>
                <w:rFonts w:ascii="標楷體" w:eastAsia="標楷體" w:hAnsi="標楷體" w:hint="eastAsia"/>
                <w:color w:val="FF0000"/>
              </w:rPr>
              <w:t>(</w:t>
            </w:r>
            <w:r w:rsidR="00F441B1"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 w:rsidR="00F441B1">
              <w:rPr>
                <w:rFonts w:ascii="標楷體" w:eastAsia="標楷體" w:hAnsi="標楷體" w:hint="eastAsia"/>
                <w:color w:val="FF0000"/>
              </w:rPr>
              <w:t>社團活動□技藝課程)</w:t>
            </w:r>
          </w:p>
          <w:p w14:paraId="6ACB5184" w14:textId="77777777" w:rsidR="00D61F21" w:rsidRPr="00D7310D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3.□特殊需求領域課程</w:t>
            </w:r>
          </w:p>
          <w:p w14:paraId="15031790" w14:textId="77777777" w:rsidR="00607FAF" w:rsidRPr="00D7310D" w:rsidRDefault="00607FAF" w:rsidP="00607FAF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身障類: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□生活管理□社會技巧□學習策略□職業教育□溝通訓練□點字□定向行動□功能性動作訓練□輔助科技運用</w:t>
            </w:r>
          </w:p>
          <w:p w14:paraId="32ABA44A" w14:textId="098B82C3" w:rsidR="00607FAF" w:rsidRPr="00D7310D" w:rsidRDefault="00D61F21" w:rsidP="00D61F21">
            <w:pPr>
              <w:snapToGrid w:val="0"/>
              <w:spacing w:line="260" w:lineRule="exact"/>
              <w:ind w:left="240" w:hangingChars="100" w:hanging="240"/>
              <w:rPr>
                <w:rFonts w:ascii="新細明體" w:eastAsia="新細明體" w:hAnsi="新細明體"/>
                <w:color w:val="FF0000"/>
              </w:rPr>
            </w:pPr>
            <w:r w:rsidRPr="00D7310D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="00607FAF" w:rsidRPr="00D7310D">
              <w:rPr>
                <w:rFonts w:ascii="標楷體" w:eastAsia="標楷體" w:hAnsi="標楷體" w:hint="eastAsia"/>
                <w:color w:val="FF0000"/>
              </w:rPr>
              <w:t>資優類: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□創造力□領導才能□情意發展□獨立發展</w:t>
            </w:r>
            <w:bookmarkStart w:id="0" w:name="_GoBack"/>
            <w:bookmarkEnd w:id="0"/>
          </w:p>
          <w:p w14:paraId="7DCA6E77" w14:textId="77777777" w:rsidR="00D61F21" w:rsidRPr="00D7310D" w:rsidRDefault="00607FAF" w:rsidP="00D61F21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D7310D">
              <w:rPr>
                <w:rFonts w:ascii="新細明體" w:eastAsia="新細明體" w:hAnsi="新細明體" w:hint="eastAsia"/>
                <w:color w:val="FF0000"/>
              </w:rPr>
              <w:t xml:space="preserve">   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其他類:</w:t>
            </w:r>
            <w:r w:rsidR="00D61F21" w:rsidRPr="00D7310D">
              <w:rPr>
                <w:rFonts w:ascii="新細明體" w:eastAsia="新細明體" w:hAnsi="新細明體" w:hint="eastAsia"/>
                <w:color w:val="FF0000"/>
              </w:rPr>
              <w:t>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藝術才能班及體育班專門課程</w:t>
            </w:r>
          </w:p>
          <w:p w14:paraId="7838F3A0" w14:textId="77777777" w:rsidR="00F441B1" w:rsidRDefault="00D61F21" w:rsidP="00D61F21">
            <w:pPr>
              <w:snapToGrid w:val="0"/>
              <w:spacing w:line="260" w:lineRule="exact"/>
              <w:rPr>
                <w:rFonts w:ascii="標楷體" w:eastAsia="標楷體" w:hAnsi="標楷體"/>
                <w:b/>
                <w:color w:val="FF0000"/>
              </w:rPr>
            </w:pPr>
            <w:r w:rsidRPr="00D7310D">
              <w:rPr>
                <w:rFonts w:ascii="標楷體" w:eastAsia="標楷體" w:hAnsi="標楷體" w:hint="eastAsia"/>
                <w:b/>
                <w:color w:val="FF0000"/>
              </w:rPr>
              <w:t>4.□其他類課程</w:t>
            </w:r>
          </w:p>
          <w:p w14:paraId="59FCC54A" w14:textId="775471A6" w:rsidR="00D61F21" w:rsidRPr="00FF3223" w:rsidRDefault="00F441B1" w:rsidP="00177D74">
            <w:pPr>
              <w:snapToGrid w:val="0"/>
              <w:spacing w:line="2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□本土語</w:t>
            </w:r>
            <w:r>
              <w:rPr>
                <w:rFonts w:ascii="標楷體" w:eastAsia="標楷體" w:hAnsi="標楷體" w:hint="eastAsia"/>
                <w:color w:val="FF0000"/>
              </w:rPr>
              <w:t>文/新住民語文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服務學習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□戶外教育□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班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際或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校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際交流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□自治活動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>□班級輔導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□</w:t>
            </w:r>
            <w:r w:rsidR="00177D74">
              <w:rPr>
                <w:rFonts w:ascii="標楷體" w:eastAsia="標楷體" w:hAnsi="標楷體" w:hint="eastAsia"/>
                <w:color w:val="FF0000"/>
              </w:rPr>
              <w:t>學生</w:t>
            </w:r>
            <w:r w:rsidR="00177D74" w:rsidRPr="00D7310D">
              <w:rPr>
                <w:rFonts w:ascii="標楷體" w:eastAsia="標楷體" w:hAnsi="標楷體" w:hint="eastAsia"/>
                <w:color w:val="FF0000"/>
              </w:rPr>
              <w:t>自主學習</w:t>
            </w:r>
            <w:r w:rsidR="00177D74">
              <w:rPr>
                <w:rFonts w:ascii="標楷體" w:eastAsia="標楷體" w:hAnsi="標楷體" w:hint="eastAsia"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color w:val="FF0000"/>
              </w:rPr>
              <w:t>領域</w:t>
            </w:r>
            <w:r w:rsidRPr="00D7310D">
              <w:rPr>
                <w:rFonts w:ascii="標楷體" w:eastAsia="標楷體" w:hAnsi="標楷體" w:hint="eastAsia"/>
                <w:color w:val="FF0000"/>
              </w:rPr>
              <w:t>補救教學</w:t>
            </w:r>
            <w:r w:rsidR="00D61F21" w:rsidRPr="00D7310D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D61F21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  <w:tr w:rsidR="00D61F21" w:rsidRPr="008A3824" w14:paraId="3EB76144" w14:textId="77777777" w:rsidTr="00981FC6">
        <w:trPr>
          <w:trHeight w:val="483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C72EDD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設計理念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75DA608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5B51F8B0" w14:textId="77777777" w:rsidTr="00981FC6">
        <w:trPr>
          <w:trHeight w:val="994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C1B37CF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本教育階段</w:t>
            </w:r>
          </w:p>
          <w:p w14:paraId="5B38CC53" w14:textId="77777777" w:rsidR="00D61F21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總綱核心素養</w:t>
            </w:r>
          </w:p>
          <w:p w14:paraId="2D037AF9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或校訂素養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79916EBB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772B80D8" w14:textId="77777777" w:rsidTr="00981FC6">
        <w:trPr>
          <w:trHeight w:val="737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BE6268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課程目標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0CD23442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14935865" w14:textId="77777777" w:rsidTr="00981FC6">
        <w:trPr>
          <w:trHeight w:val="981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FAD980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配合融入之領域或議題</w:t>
            </w:r>
          </w:p>
        </w:tc>
        <w:tc>
          <w:tcPr>
            <w:tcW w:w="6833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76E73A" w14:textId="77777777"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□國語文  □英語文  □本土語</w:t>
            </w:r>
          </w:p>
          <w:p w14:paraId="40919335" w14:textId="77777777" w:rsidR="00D61F21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□數學    □社會    □自然科學  □藝術  □綜合活動</w:t>
            </w:r>
          </w:p>
          <w:p w14:paraId="2BC92AC0" w14:textId="77777777" w:rsidR="00D61F21" w:rsidRPr="00F0427A" w:rsidRDefault="00D61F21" w:rsidP="00D61F2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□健康與體育        □生活課程  □科技</w:t>
            </w:r>
          </w:p>
        </w:tc>
        <w:tc>
          <w:tcPr>
            <w:tcW w:w="6381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5F79E110" w14:textId="77777777" w:rsidR="00D61F21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□性別平等教育 □人權教育 □環境教育  □海洋教育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□品德教育</w:t>
            </w:r>
          </w:p>
          <w:p w14:paraId="61BC106E" w14:textId="77777777"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□生命教育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□法治教育 □科技教育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□資訊教育  □能源教育</w:t>
            </w:r>
          </w:p>
          <w:p w14:paraId="06CF4234" w14:textId="77777777" w:rsidR="00D61F21" w:rsidRPr="001C162A" w:rsidRDefault="00D61F21" w:rsidP="00D61F2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□安全教育 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□防災教育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□閱讀素養  □多元文化教育</w:t>
            </w:r>
          </w:p>
          <w:p w14:paraId="582B6A21" w14:textId="77777777" w:rsidR="00D61F21" w:rsidRPr="00F0427A" w:rsidRDefault="00D61F21" w:rsidP="00D61F21">
            <w:pPr>
              <w:snapToGrid w:val="0"/>
              <w:rPr>
                <w:rFonts w:ascii="標楷體" w:eastAsia="標楷體" w:hAnsi="標楷體"/>
              </w:rPr>
            </w:pP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□生涯規劃教育 □家庭教育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>□原住民教育□戶外教育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1C162A">
              <w:rPr>
                <w:rFonts w:ascii="標楷體" w:eastAsia="標楷體" w:hAnsi="標楷體" w:hint="eastAsia"/>
                <w:sz w:val="20"/>
                <w:szCs w:val="20"/>
              </w:rPr>
              <w:t xml:space="preserve">□國際教育     </w:t>
            </w:r>
          </w:p>
        </w:tc>
      </w:tr>
      <w:tr w:rsidR="00D61F21" w:rsidRPr="008A3824" w14:paraId="389F8D7B" w14:textId="77777777" w:rsidTr="00981FC6">
        <w:trPr>
          <w:trHeight w:val="698"/>
        </w:trPr>
        <w:tc>
          <w:tcPr>
            <w:tcW w:w="1954" w:type="dxa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B2DD73" w14:textId="77777777" w:rsidR="00D61F21" w:rsidRPr="009219D6" w:rsidRDefault="00D61F21" w:rsidP="00D61F2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219D6">
              <w:rPr>
                <w:rFonts w:ascii="標楷體" w:eastAsia="標楷體" w:hAnsi="標楷體" w:hint="eastAsia"/>
                <w:szCs w:val="24"/>
              </w:rPr>
              <w:t>表現任務</w:t>
            </w:r>
          </w:p>
        </w:tc>
        <w:tc>
          <w:tcPr>
            <w:tcW w:w="13214" w:type="dxa"/>
            <w:gridSpan w:val="10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2FE67EE9" w14:textId="77777777" w:rsidR="00D61F21" w:rsidRPr="008A3824" w:rsidRDefault="00D61F21" w:rsidP="00D61F21">
            <w:pPr>
              <w:rPr>
                <w:rFonts w:ascii="標楷體" w:eastAsia="標楷體" w:hAnsi="標楷體"/>
              </w:rPr>
            </w:pPr>
          </w:p>
        </w:tc>
      </w:tr>
      <w:tr w:rsidR="00D61F21" w:rsidRPr="008A3824" w14:paraId="0DDA5FDD" w14:textId="77777777" w:rsidTr="00981FC6">
        <w:trPr>
          <w:trHeight w:val="400"/>
        </w:trPr>
        <w:tc>
          <w:tcPr>
            <w:tcW w:w="15168" w:type="dxa"/>
            <w:gridSpan w:val="1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C03838B" w14:textId="77777777" w:rsidR="00D61F21" w:rsidRPr="009219D6" w:rsidRDefault="00D61F21" w:rsidP="00D61F2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219D6">
              <w:rPr>
                <w:rFonts w:ascii="標楷體" w:eastAsia="標楷體" w:hAnsi="標楷體" w:hint="eastAsia"/>
                <w:szCs w:val="24"/>
              </w:rPr>
              <w:t>架構脈絡</w:t>
            </w:r>
          </w:p>
        </w:tc>
      </w:tr>
      <w:tr w:rsidR="00981FC6" w:rsidRPr="008A3824" w14:paraId="7305CD17" w14:textId="77777777" w:rsidTr="00981FC6">
        <w:trPr>
          <w:trHeight w:val="710"/>
        </w:trPr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D9C5823" w14:textId="77777777"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教學期程</w:t>
            </w:r>
          </w:p>
        </w:tc>
        <w:tc>
          <w:tcPr>
            <w:tcW w:w="53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EDE8B1" w14:textId="77777777" w:rsidR="00981FC6" w:rsidRPr="005F0D2B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04AE0F" w14:textId="77777777" w:rsidR="00981FC6" w:rsidRPr="008A3824" w:rsidRDefault="00981FC6" w:rsidP="004650A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單元與活動名稱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1F0EE" w14:textId="77777777"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  <w:p w14:paraId="0F35D281" w14:textId="2E44B174" w:rsidR="00981FC6" w:rsidRPr="008A3824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19D6">
              <w:rPr>
                <w:rFonts w:ascii="標楷體" w:eastAsia="標楷體" w:hAnsi="標楷體" w:hint="eastAsia"/>
                <w:sz w:val="20"/>
                <w:szCs w:val="20"/>
              </w:rPr>
              <w:t>(校訂或相關領域</w:t>
            </w:r>
            <w:r w:rsidRPr="009219D6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4DDB42" w14:textId="21605CDB" w:rsidR="00981FC6" w:rsidRPr="008A3824" w:rsidRDefault="00981FC6" w:rsidP="00981FC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96453" w14:textId="35843D28" w:rsidR="00981FC6" w:rsidRPr="00CD66C3" w:rsidRDefault="00981FC6" w:rsidP="00981FC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學習內容(</w:t>
            </w:r>
            <w:r w:rsidRPr="009219D6">
              <w:rPr>
                <w:rFonts w:ascii="標楷體" w:eastAsia="標楷體" w:hAnsi="標楷體" w:hint="eastAsia"/>
                <w:sz w:val="20"/>
                <w:szCs w:val="20"/>
              </w:rPr>
              <w:t>校訂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B6AE58" w14:textId="2BC6867F" w:rsidR="00981FC6" w:rsidRPr="00CD66C3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學習活動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EA863E" w14:textId="72FA856C" w:rsidR="00981FC6" w:rsidRPr="003067F2" w:rsidRDefault="00981FC6" w:rsidP="004650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67F2">
              <w:rPr>
                <w:rFonts w:ascii="標楷體" w:eastAsia="標楷體" w:hAnsi="標楷體" w:hint="eastAsia"/>
                <w:szCs w:val="24"/>
              </w:rPr>
              <w:t>學習評量</w:t>
            </w:r>
          </w:p>
          <w:p w14:paraId="042CB3F2" w14:textId="0FDD6444" w:rsidR="00981FC6" w:rsidRDefault="00981FC6" w:rsidP="004650AF">
            <w:pPr>
              <w:jc w:val="center"/>
              <w:rPr>
                <w:rFonts w:ascii="標楷體" w:eastAsia="標楷體" w:hAnsi="標楷體"/>
              </w:rPr>
            </w:pP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</w:rPr>
              <w:t>表現任務</w:t>
            </w:r>
            <w:r w:rsidRPr="00671F7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14:paraId="41FFFFF7" w14:textId="77777777" w:rsidR="00981FC6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自編自選教材</w:t>
            </w:r>
          </w:p>
          <w:p w14:paraId="150B7149" w14:textId="77777777" w:rsidR="00981FC6" w:rsidRPr="008A3824" w:rsidRDefault="00981FC6" w:rsidP="00A2724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56E35">
              <w:rPr>
                <w:rFonts w:ascii="標楷體" w:eastAsia="標楷體" w:hAnsi="標楷體" w:hint="eastAsia"/>
                <w:color w:val="FF0000"/>
              </w:rPr>
              <w:t>或</w:t>
            </w:r>
            <w:r>
              <w:rPr>
                <w:rFonts w:ascii="標楷體" w:eastAsia="標楷體" w:hAnsi="標楷體" w:hint="eastAsia"/>
              </w:rPr>
              <w:t>學習單</w:t>
            </w:r>
          </w:p>
        </w:tc>
      </w:tr>
      <w:tr w:rsidR="004650AF" w:rsidRPr="008A3824" w14:paraId="3BFD9D9C" w14:textId="77777777" w:rsidTr="00981FC6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30423E36" w14:textId="77777777"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single" w:sz="2" w:space="0" w:color="auto"/>
              <w:bottom w:val="single" w:sz="2" w:space="0" w:color="auto"/>
            </w:tcBorders>
          </w:tcPr>
          <w:p w14:paraId="78596086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17D8FCC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A65263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771AD7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54D7975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14:paraId="58393EB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2726E73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1A8002F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14:paraId="3A066280" w14:textId="77777777" w:rsidTr="00981FC6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shd w:val="clear" w:color="auto" w:fill="FFFFFF" w:themeFill="background1"/>
          </w:tcPr>
          <w:p w14:paraId="03C7F54C" w14:textId="77777777" w:rsidR="004650AF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single" w:sz="2" w:space="0" w:color="auto"/>
              <w:bottom w:val="single" w:sz="2" w:space="0" w:color="auto"/>
            </w:tcBorders>
          </w:tcPr>
          <w:p w14:paraId="291A249A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6AFAE01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572C7E4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F6B35E5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1EFF5149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single" w:sz="2" w:space="0" w:color="auto"/>
            </w:tcBorders>
          </w:tcPr>
          <w:p w14:paraId="43DE0EBF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</w:tcPr>
          <w:p w14:paraId="38E89C3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  <w:right w:val="thickThinSmallGap" w:sz="24" w:space="0" w:color="auto"/>
            </w:tcBorders>
          </w:tcPr>
          <w:p w14:paraId="4EBCBF5E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  <w:tr w:rsidR="004650AF" w:rsidRPr="008A3824" w14:paraId="045F4B40" w14:textId="77777777" w:rsidTr="00981FC6">
        <w:tc>
          <w:tcPr>
            <w:tcW w:w="1417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FFFF" w:themeFill="background1"/>
          </w:tcPr>
          <w:p w14:paraId="21FD8AD0" w14:textId="77777777" w:rsidR="004650AF" w:rsidRPr="008A3824" w:rsidRDefault="004650AF" w:rsidP="004650A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16C31DE3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565E5C83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7D0FFFA1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69CEAEDC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auto"/>
              <w:bottom w:val="thickThinSmallGap" w:sz="24" w:space="0" w:color="auto"/>
            </w:tcBorders>
          </w:tcPr>
          <w:p w14:paraId="39171300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74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4540C21D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thickThinSmallGap" w:sz="24" w:space="0" w:color="auto"/>
            </w:tcBorders>
          </w:tcPr>
          <w:p w14:paraId="6063A794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A20B8D2" w14:textId="77777777" w:rsidR="004650AF" w:rsidRPr="008A3824" w:rsidRDefault="004650AF" w:rsidP="004650AF">
            <w:pPr>
              <w:rPr>
                <w:rFonts w:ascii="標楷體" w:eastAsia="標楷體" w:hAnsi="標楷體"/>
              </w:rPr>
            </w:pPr>
          </w:p>
        </w:tc>
      </w:tr>
    </w:tbl>
    <w:p w14:paraId="56D68C7F" w14:textId="77777777" w:rsidR="00CD66C3" w:rsidRDefault="002F1352" w:rsidP="0028779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◎教學期程請敘明週次起訖，如行列太多或不足，請自行增刪。</w:t>
      </w:r>
    </w:p>
    <w:p w14:paraId="7FD8D174" w14:textId="77777777" w:rsidR="005A048B" w:rsidRDefault="005A048B" w:rsidP="00287792">
      <w:pPr>
        <w:snapToGrid w:val="0"/>
        <w:rPr>
          <w:rFonts w:ascii="標楷體" w:eastAsia="標楷體" w:hAnsi="標楷體"/>
          <w:color w:val="FF0000"/>
        </w:rPr>
      </w:pPr>
      <w:r w:rsidRPr="000D6512">
        <w:rPr>
          <w:rFonts w:ascii="標楷體" w:eastAsia="標楷體" w:hAnsi="標楷體" w:hint="eastAsia"/>
          <w:color w:val="FF0000"/>
        </w:rPr>
        <w:t>◎彈性學習課程之第2及4類規範(社團活動與技藝課程或其他類課程)</w:t>
      </w:r>
      <w:r w:rsidRPr="000D6512">
        <w:rPr>
          <w:rFonts w:ascii="新細明體" w:eastAsia="新細明體" w:hAnsi="新細明體" w:hint="eastAsia"/>
          <w:color w:val="FF0000"/>
        </w:rPr>
        <w:t>，</w:t>
      </w:r>
      <w:r w:rsidR="008F0E44" w:rsidRPr="000D6512">
        <w:rPr>
          <w:rFonts w:ascii="標楷體" w:eastAsia="標楷體" w:hAnsi="標楷體" w:hint="eastAsia"/>
          <w:color w:val="FF0000"/>
        </w:rPr>
        <w:t>如無特定自編教材或學習單，敘明「無」即可。</w:t>
      </w:r>
    </w:p>
    <w:sectPr w:rsidR="005A048B" w:rsidSect="005A048B">
      <w:headerReference w:type="default" r:id="rId7"/>
      <w:pgSz w:w="16838" w:h="11906" w:orient="landscape"/>
      <w:pgMar w:top="567" w:right="851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F795" w14:textId="77777777" w:rsidR="00FE44C1" w:rsidRDefault="00FE44C1" w:rsidP="008A1862">
      <w:r>
        <w:separator/>
      </w:r>
    </w:p>
  </w:endnote>
  <w:endnote w:type="continuationSeparator" w:id="0">
    <w:p w14:paraId="56A50373" w14:textId="77777777" w:rsidR="00FE44C1" w:rsidRDefault="00FE44C1" w:rsidP="008A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280CE" w14:textId="77777777" w:rsidR="00FE44C1" w:rsidRDefault="00FE44C1" w:rsidP="008A1862">
      <w:r>
        <w:separator/>
      </w:r>
    </w:p>
  </w:footnote>
  <w:footnote w:type="continuationSeparator" w:id="0">
    <w:p w14:paraId="40908FFC" w14:textId="77777777" w:rsidR="00FE44C1" w:rsidRDefault="00FE44C1" w:rsidP="008A1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CD3E2" w14:textId="77777777" w:rsidR="008A3824" w:rsidRDefault="008A3824">
    <w:pPr>
      <w:pStyle w:val="a4"/>
    </w:pPr>
    <w:r>
      <w:rPr>
        <w:rFonts w:hint="eastAsia"/>
      </w:rPr>
      <w:t>C</w:t>
    </w:r>
    <w:r w:rsidR="008C12E1">
      <w:rPr>
        <w:rFonts w:hint="eastAsia"/>
      </w:rPr>
      <w:t>6</w:t>
    </w:r>
    <w:r w:rsidR="006000D3">
      <w:t>-1</w:t>
    </w:r>
    <w:r>
      <w:rPr>
        <w:rFonts w:asciiTheme="minorEastAsia" w:hAnsiTheme="minorEastAsia" w:hint="eastAsia"/>
      </w:rPr>
      <w:t>彈性學習</w:t>
    </w:r>
    <w:r w:rsidRPr="00742BD3">
      <w:rPr>
        <w:rFonts w:asciiTheme="minorEastAsia" w:hAnsiTheme="minorEastAsia" w:hint="eastAsia"/>
      </w:rPr>
      <w:t>課程計畫</w:t>
    </w:r>
    <w:r w:rsidR="00CC2AD6">
      <w:rPr>
        <w:rFonts w:asciiTheme="minorEastAsia" w:hAnsiTheme="minorEastAsia" w:hint="eastAsia"/>
      </w:rPr>
      <w:t>(新課綱版)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22"/>
    <w:rsid w:val="00003F53"/>
    <w:rsid w:val="000072ED"/>
    <w:rsid w:val="00033805"/>
    <w:rsid w:val="00085A90"/>
    <w:rsid w:val="00095C00"/>
    <w:rsid w:val="000B1667"/>
    <w:rsid w:val="000D6512"/>
    <w:rsid w:val="000F2B1D"/>
    <w:rsid w:val="000F3C11"/>
    <w:rsid w:val="00121CE2"/>
    <w:rsid w:val="001271A1"/>
    <w:rsid w:val="001625B1"/>
    <w:rsid w:val="00170EE6"/>
    <w:rsid w:val="0017595A"/>
    <w:rsid w:val="00177D74"/>
    <w:rsid w:val="001C162A"/>
    <w:rsid w:val="001F20AE"/>
    <w:rsid w:val="00221F22"/>
    <w:rsid w:val="00223D76"/>
    <w:rsid w:val="002276EE"/>
    <w:rsid w:val="00266EDE"/>
    <w:rsid w:val="00287792"/>
    <w:rsid w:val="002A08AB"/>
    <w:rsid w:val="002F1352"/>
    <w:rsid w:val="003067F2"/>
    <w:rsid w:val="00371C34"/>
    <w:rsid w:val="003B0455"/>
    <w:rsid w:val="00447509"/>
    <w:rsid w:val="004650AF"/>
    <w:rsid w:val="004710BC"/>
    <w:rsid w:val="00495722"/>
    <w:rsid w:val="004E4692"/>
    <w:rsid w:val="00506868"/>
    <w:rsid w:val="00544324"/>
    <w:rsid w:val="005727C0"/>
    <w:rsid w:val="00573AA4"/>
    <w:rsid w:val="005A048B"/>
    <w:rsid w:val="005E3C65"/>
    <w:rsid w:val="005F0903"/>
    <w:rsid w:val="005F0D2B"/>
    <w:rsid w:val="006000D3"/>
    <w:rsid w:val="00607FAF"/>
    <w:rsid w:val="00627DB4"/>
    <w:rsid w:val="006428B7"/>
    <w:rsid w:val="00647590"/>
    <w:rsid w:val="00650BBB"/>
    <w:rsid w:val="00671F7A"/>
    <w:rsid w:val="00712ABD"/>
    <w:rsid w:val="00742BD3"/>
    <w:rsid w:val="00790B61"/>
    <w:rsid w:val="0086398B"/>
    <w:rsid w:val="00891813"/>
    <w:rsid w:val="008A1862"/>
    <w:rsid w:val="008A3824"/>
    <w:rsid w:val="008B368F"/>
    <w:rsid w:val="008C12E1"/>
    <w:rsid w:val="008C5900"/>
    <w:rsid w:val="008E097B"/>
    <w:rsid w:val="008F0E44"/>
    <w:rsid w:val="0090433B"/>
    <w:rsid w:val="009219D6"/>
    <w:rsid w:val="00927555"/>
    <w:rsid w:val="00981FC6"/>
    <w:rsid w:val="0098690E"/>
    <w:rsid w:val="009B22A5"/>
    <w:rsid w:val="009C2271"/>
    <w:rsid w:val="009D051F"/>
    <w:rsid w:val="009D0F78"/>
    <w:rsid w:val="009D7977"/>
    <w:rsid w:val="00A01E0D"/>
    <w:rsid w:val="00A25A76"/>
    <w:rsid w:val="00A2724F"/>
    <w:rsid w:val="00A43419"/>
    <w:rsid w:val="00A63656"/>
    <w:rsid w:val="00A87F0B"/>
    <w:rsid w:val="00AA7FEE"/>
    <w:rsid w:val="00AB0C3F"/>
    <w:rsid w:val="00AB3B0C"/>
    <w:rsid w:val="00AC5BB9"/>
    <w:rsid w:val="00B2125B"/>
    <w:rsid w:val="00B34FCB"/>
    <w:rsid w:val="00B4554A"/>
    <w:rsid w:val="00B56E35"/>
    <w:rsid w:val="00B64CFA"/>
    <w:rsid w:val="00B75A6E"/>
    <w:rsid w:val="00B80978"/>
    <w:rsid w:val="00BA0EF7"/>
    <w:rsid w:val="00BA7A23"/>
    <w:rsid w:val="00C9590D"/>
    <w:rsid w:val="00CA72F9"/>
    <w:rsid w:val="00CC2AD6"/>
    <w:rsid w:val="00CD66C3"/>
    <w:rsid w:val="00CE43B4"/>
    <w:rsid w:val="00CF34CB"/>
    <w:rsid w:val="00D14BEE"/>
    <w:rsid w:val="00D61F21"/>
    <w:rsid w:val="00D7310D"/>
    <w:rsid w:val="00DA40C9"/>
    <w:rsid w:val="00DB41B4"/>
    <w:rsid w:val="00DC7047"/>
    <w:rsid w:val="00E17CF4"/>
    <w:rsid w:val="00E51793"/>
    <w:rsid w:val="00E84D01"/>
    <w:rsid w:val="00E936FE"/>
    <w:rsid w:val="00EF01C3"/>
    <w:rsid w:val="00EF138C"/>
    <w:rsid w:val="00EF5CC5"/>
    <w:rsid w:val="00F0427A"/>
    <w:rsid w:val="00F309D1"/>
    <w:rsid w:val="00F441B1"/>
    <w:rsid w:val="00F94B3B"/>
    <w:rsid w:val="00FA50C4"/>
    <w:rsid w:val="00FC5A80"/>
    <w:rsid w:val="00FC5BF2"/>
    <w:rsid w:val="00FD0FE8"/>
    <w:rsid w:val="00FE44C1"/>
    <w:rsid w:val="00FE7045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798F1"/>
  <w15:docId w15:val="{0CDAE4D7-ADBE-4F42-8776-444C23A6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1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1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1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6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3601-AAEF-4550-A0DB-12C7E502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>HOME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千又 沈</cp:lastModifiedBy>
  <cp:revision>4</cp:revision>
  <cp:lastPrinted>2019-01-09T03:03:00Z</cp:lastPrinted>
  <dcterms:created xsi:type="dcterms:W3CDTF">2019-01-17T01:00:00Z</dcterms:created>
  <dcterms:modified xsi:type="dcterms:W3CDTF">2019-01-17T03:17:00Z</dcterms:modified>
</cp:coreProperties>
</file>